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B3" w:rsidRPr="007C7B86" w:rsidRDefault="004072B3" w:rsidP="00407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7B86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072B3" w:rsidRPr="0026439C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39C">
        <w:rPr>
          <w:rFonts w:ascii="Times New Roman" w:hAnsi="Times New Roman" w:cs="Times New Roman"/>
          <w:sz w:val="28"/>
          <w:szCs w:val="28"/>
        </w:rPr>
        <w:t>заседания Совета директоров</w:t>
      </w:r>
    </w:p>
    <w:p w:rsidR="004072B3" w:rsidRPr="002A63B4" w:rsidRDefault="004072B3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439C">
        <w:rPr>
          <w:rFonts w:ascii="Times New Roman" w:hAnsi="Times New Roman" w:cs="Times New Roman"/>
          <w:sz w:val="28"/>
          <w:szCs w:val="28"/>
        </w:rPr>
        <w:t>профессиональных образовательных организаций Тюменской области</w:t>
      </w:r>
    </w:p>
    <w:p w:rsidR="002A63B4" w:rsidRPr="002A63B4" w:rsidRDefault="002A63B4" w:rsidP="004072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815"/>
        <w:gridCol w:w="2409"/>
      </w:tblGrid>
      <w:tr w:rsidR="004072B3" w:rsidRPr="0026439C" w:rsidTr="003B4611">
        <w:tc>
          <w:tcPr>
            <w:tcW w:w="7815" w:type="dxa"/>
          </w:tcPr>
          <w:p w:rsidR="004072B3" w:rsidRPr="0026439C" w:rsidRDefault="006B4B3A" w:rsidP="00407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  <w:tc>
          <w:tcPr>
            <w:tcW w:w="2409" w:type="dxa"/>
          </w:tcPr>
          <w:p w:rsidR="004072B3" w:rsidRPr="0026439C" w:rsidRDefault="004072B3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26439C">
              <w:rPr>
                <w:rFonts w:ascii="Times New Roman" w:hAnsi="Times New Roman" w:cs="Times New Roman"/>
                <w:sz w:val="28"/>
                <w:szCs w:val="28"/>
              </w:rPr>
              <w:t>г. Тюмень</w:t>
            </w:r>
          </w:p>
        </w:tc>
      </w:tr>
      <w:tr w:rsidR="002A63B4" w:rsidRPr="0026439C" w:rsidTr="003B4611">
        <w:tc>
          <w:tcPr>
            <w:tcW w:w="7815" w:type="dxa"/>
          </w:tcPr>
          <w:p w:rsidR="002A63B4" w:rsidRDefault="002A63B4" w:rsidP="004072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2A63B4" w:rsidRPr="0026439C" w:rsidRDefault="002A63B4" w:rsidP="004072B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0888" w:rsidRPr="0026439C" w:rsidTr="003B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815" w:type="dxa"/>
          </w:tcPr>
          <w:p w:rsidR="00AE0888" w:rsidRPr="0026439C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Перечень </w:t>
            </w:r>
          </w:p>
        </w:tc>
        <w:tc>
          <w:tcPr>
            <w:tcW w:w="2409" w:type="dxa"/>
          </w:tcPr>
          <w:p w:rsidR="00AE0888" w:rsidRPr="0026439C" w:rsidRDefault="00AE0888" w:rsidP="00AE088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6439C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EB34A5" w:rsidRPr="0026439C" w:rsidTr="00540F0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0224" w:type="dxa"/>
            <w:gridSpan w:val="2"/>
          </w:tcPr>
          <w:p w:rsidR="00EB34A5" w:rsidRPr="00EB34A5" w:rsidRDefault="00EB34A5" w:rsidP="00EB3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34A5">
              <w:rPr>
                <w:rFonts w:ascii="Times New Roman" w:hAnsi="Times New Roman" w:cs="Times New Roman"/>
                <w:b/>
                <w:sz w:val="28"/>
                <w:szCs w:val="28"/>
              </w:rPr>
              <w:t>Председателю Совета директоров</w:t>
            </w:r>
          </w:p>
        </w:tc>
      </w:tr>
      <w:tr w:rsidR="00AE0888" w:rsidRPr="0026439C" w:rsidTr="003B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</w:trPr>
        <w:tc>
          <w:tcPr>
            <w:tcW w:w="7815" w:type="dxa"/>
          </w:tcPr>
          <w:p w:rsidR="00AE0888" w:rsidRDefault="000B10FE" w:rsidP="00EB34A5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7F7BBD" w:rsidRPr="00EB34A5">
              <w:rPr>
                <w:rFonts w:ascii="Times New Roman" w:hAnsi="Times New Roman" w:cs="Times New Roman"/>
                <w:sz w:val="28"/>
                <w:szCs w:val="28"/>
              </w:rPr>
              <w:t xml:space="preserve">ключить </w:t>
            </w:r>
            <w:r w:rsidRPr="00EB34A5">
              <w:rPr>
                <w:rFonts w:ascii="Times New Roman" w:hAnsi="Times New Roman" w:cs="Times New Roman"/>
                <w:sz w:val="28"/>
                <w:szCs w:val="28"/>
              </w:rPr>
              <w:t>в состав Совета директоров профессиональных образовательных организаций Тюменской области</w:t>
            </w:r>
            <w:r w:rsidR="007C7B86" w:rsidRPr="00EB34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4A5" w:rsidRPr="00EB34A5">
              <w:rPr>
                <w:rFonts w:ascii="Times New Roman" w:hAnsi="Times New Roman" w:cs="Times New Roman"/>
                <w:sz w:val="28"/>
                <w:szCs w:val="28"/>
              </w:rPr>
              <w:t xml:space="preserve">Казакова 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Сергея Николаевича</w:t>
            </w:r>
            <w:r w:rsidR="006B4B3A" w:rsidRPr="00EB34A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директора Частного профессионального образовательного учреждения «Тюменский нефтепроводный профессиональный колледж»</w:t>
            </w:r>
          </w:p>
          <w:p w:rsidR="007C7B86" w:rsidRPr="006B4B3A" w:rsidRDefault="007C7B86" w:rsidP="006B4B3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:rsidR="00AE0888" w:rsidRPr="0026439C" w:rsidRDefault="006B4B3A" w:rsidP="00EB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53CA4" w:rsidRPr="0026439C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.2017</w:t>
            </w:r>
          </w:p>
        </w:tc>
      </w:tr>
      <w:tr w:rsidR="00EB34A5" w:rsidRPr="0026439C" w:rsidTr="00C7135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76"/>
        </w:trPr>
        <w:tc>
          <w:tcPr>
            <w:tcW w:w="10224" w:type="dxa"/>
            <w:gridSpan w:val="2"/>
          </w:tcPr>
          <w:p w:rsidR="00EB34A5" w:rsidRPr="00EB34A5" w:rsidRDefault="00EB34A5" w:rsidP="00EB34A5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EB34A5"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Директорам профессиональных образовательных организаций Тюменской области</w:t>
            </w:r>
          </w:p>
        </w:tc>
      </w:tr>
      <w:tr w:rsidR="003B4611" w:rsidRPr="0026439C" w:rsidTr="0002447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45"/>
        </w:trPr>
        <w:tc>
          <w:tcPr>
            <w:tcW w:w="7815" w:type="dxa"/>
          </w:tcPr>
          <w:p w:rsidR="003B4611" w:rsidRPr="006B4B3A" w:rsidRDefault="003B4611" w:rsidP="00EB34A5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Признать работу 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рабочих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Совете директоров </w:t>
            </w:r>
            <w:r w:rsidR="00024474">
              <w:rPr>
                <w:rFonts w:ascii="Times New Roman" w:hAnsi="Times New Roman" w:cs="Times New Roman"/>
                <w:sz w:val="28"/>
                <w:szCs w:val="28"/>
              </w:rPr>
              <w:t xml:space="preserve">профессиональных образовательных организаций Тюменской области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удовлетворительной</w:t>
            </w:r>
          </w:p>
        </w:tc>
        <w:tc>
          <w:tcPr>
            <w:tcW w:w="2409" w:type="dxa"/>
          </w:tcPr>
          <w:p w:rsidR="003B4611" w:rsidRPr="003B4611" w:rsidRDefault="00EB34A5" w:rsidP="006B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22.12.2017</w:t>
            </w:r>
          </w:p>
        </w:tc>
      </w:tr>
      <w:tr w:rsidR="003B4611" w:rsidRPr="0026439C" w:rsidTr="003B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393"/>
        </w:trPr>
        <w:tc>
          <w:tcPr>
            <w:tcW w:w="7815" w:type="dxa"/>
          </w:tcPr>
          <w:p w:rsidR="003B4611" w:rsidRDefault="003B4611" w:rsidP="00EB34A5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Утвердить план работы Совета директоров профессиональных образовательных организаций</w:t>
            </w:r>
            <w:r w:rsidR="00024474">
              <w:rPr>
                <w:rFonts w:ascii="Times New Roman" w:hAnsi="Times New Roman" w:cs="Times New Roman"/>
                <w:sz w:val="28"/>
                <w:szCs w:val="28"/>
              </w:rPr>
              <w:t xml:space="preserve"> Тюменской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201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</w:tcPr>
          <w:p w:rsidR="003B4611" w:rsidRPr="003B4611" w:rsidRDefault="003B4611" w:rsidP="00EB34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6439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3B4611" w:rsidRPr="0026439C" w:rsidTr="003B46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58"/>
        </w:trPr>
        <w:tc>
          <w:tcPr>
            <w:tcW w:w="7815" w:type="dxa"/>
          </w:tcPr>
          <w:p w:rsidR="003B4611" w:rsidRDefault="003B4611" w:rsidP="00260BF5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Утвердить план мероприятий в рамках 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деятельности Совета директоров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профессиональных образовательных организаций Тюменской области</w:t>
            </w:r>
            <w:r w:rsidR="00EB34A5">
              <w:rPr>
                <w:rFonts w:ascii="Times New Roman" w:hAnsi="Times New Roman" w:cs="Times New Roman"/>
                <w:sz w:val="28"/>
                <w:szCs w:val="28"/>
              </w:rPr>
              <w:t xml:space="preserve"> на 2018</w:t>
            </w:r>
            <w:r w:rsidR="00260BF5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409" w:type="dxa"/>
          </w:tcPr>
          <w:p w:rsidR="003B4611" w:rsidRDefault="00EB34A5" w:rsidP="006B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25</w:t>
            </w:r>
            <w:r w:rsidR="003B4611" w:rsidRPr="0026439C">
              <w:rPr>
                <w:rFonts w:ascii="Times New Roman" w:hAnsi="Times New Roman" w:cs="Times New Roman"/>
                <w:sz w:val="28"/>
                <w:szCs w:val="28"/>
              </w:rPr>
              <w:t>.12.</w:t>
            </w:r>
            <w:r w:rsidR="003B4611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B57FCA" w:rsidRPr="0026439C" w:rsidTr="004B6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7815" w:type="dxa"/>
          </w:tcPr>
          <w:p w:rsidR="00B57FCA" w:rsidRDefault="004B67E8" w:rsidP="004B67E8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Продолжить работу по</w:t>
            </w:r>
            <w:r w:rsidRPr="004B67E8">
              <w:rPr>
                <w:rFonts w:ascii="Times New Roman" w:hAnsi="Times New Roman" w:cs="Times New Roman"/>
                <w:sz w:val="28"/>
                <w:szCs w:val="28"/>
              </w:rPr>
              <w:t xml:space="preserve"> стандартизации и унификации процессов управления образовательными организациями</w:t>
            </w:r>
          </w:p>
        </w:tc>
        <w:tc>
          <w:tcPr>
            <w:tcW w:w="2409" w:type="dxa"/>
          </w:tcPr>
          <w:p w:rsidR="00B57FCA" w:rsidRDefault="00B57FCA" w:rsidP="006B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9A169C" w:rsidRPr="0026439C" w:rsidTr="004B67E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06"/>
        </w:trPr>
        <w:tc>
          <w:tcPr>
            <w:tcW w:w="7815" w:type="dxa"/>
          </w:tcPr>
          <w:p w:rsidR="009A169C" w:rsidRDefault="009A169C" w:rsidP="009A169C">
            <w:pPr>
              <w:pStyle w:val="a4"/>
              <w:numPr>
                <w:ilvl w:val="1"/>
                <w:numId w:val="4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69C">
              <w:rPr>
                <w:rFonts w:ascii="Times New Roman" w:hAnsi="Times New Roman" w:cs="Times New Roman"/>
                <w:sz w:val="28"/>
                <w:szCs w:val="28"/>
              </w:rPr>
              <w:t>Обеспечить разработку единого сквозного инвариантного обучающего курса для всех обучающихся ПОО региона</w:t>
            </w:r>
            <w:r w:rsidRPr="009A16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69C">
              <w:rPr>
                <w:rFonts w:ascii="Times New Roman" w:hAnsi="Times New Roman" w:cs="Times New Roman"/>
                <w:sz w:val="28"/>
                <w:szCs w:val="28"/>
              </w:rPr>
              <w:t xml:space="preserve">«РАСШИРЯЕМ ГОРИЗОНТЫ. </w:t>
            </w:r>
            <w:proofErr w:type="spellStart"/>
            <w:r w:rsidRPr="009A169C">
              <w:rPr>
                <w:rFonts w:ascii="Times New Roman" w:hAnsi="Times New Roman" w:cs="Times New Roman"/>
                <w:sz w:val="28"/>
                <w:szCs w:val="28"/>
              </w:rPr>
              <w:t>profilUM</w:t>
            </w:r>
            <w:proofErr w:type="spellEnd"/>
            <w:r w:rsidRPr="009A169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409" w:type="dxa"/>
          </w:tcPr>
          <w:p w:rsidR="009A169C" w:rsidRDefault="009A169C" w:rsidP="006B4B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течение 1 квартала 2018 г.</w:t>
            </w:r>
          </w:p>
        </w:tc>
      </w:tr>
    </w:tbl>
    <w:p w:rsidR="004072B3" w:rsidRPr="0026439C" w:rsidRDefault="004072B3" w:rsidP="004072B3">
      <w:pPr>
        <w:spacing w:after="0"/>
        <w:rPr>
          <w:rFonts w:ascii="Times New Roman" w:hAnsi="Times New Roman" w:cs="Times New Roman"/>
        </w:rPr>
      </w:pPr>
    </w:p>
    <w:sectPr w:rsidR="004072B3" w:rsidRPr="0026439C" w:rsidSect="0026439C">
      <w:pgSz w:w="11906" w:h="16838"/>
      <w:pgMar w:top="851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37CA"/>
    <w:multiLevelType w:val="multilevel"/>
    <w:tmpl w:val="EF0431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4AD1318"/>
    <w:multiLevelType w:val="multilevel"/>
    <w:tmpl w:val="D2441F16"/>
    <w:lvl w:ilvl="0">
      <w:start w:val="1"/>
      <w:numFmt w:val="decimal"/>
      <w:lvlText w:val="%1."/>
      <w:lvlJc w:val="left"/>
      <w:pPr>
        <w:ind w:left="645" w:hanging="64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F025388"/>
    <w:multiLevelType w:val="multilevel"/>
    <w:tmpl w:val="96DCEF8C"/>
    <w:lvl w:ilvl="0">
      <w:start w:val="21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960" w:hanging="960"/>
      </w:pPr>
      <w:rPr>
        <w:rFonts w:hint="default"/>
      </w:rPr>
    </w:lvl>
    <w:lvl w:ilvl="2">
      <w:start w:val="2015"/>
      <w:numFmt w:val="decimal"/>
      <w:lvlText w:val="%1.%2.%3"/>
      <w:lvlJc w:val="left"/>
      <w:pPr>
        <w:ind w:left="960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60" w:hanging="9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5C3933"/>
    <w:multiLevelType w:val="multilevel"/>
    <w:tmpl w:val="259C38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58001FB"/>
    <w:multiLevelType w:val="multilevel"/>
    <w:tmpl w:val="5B6A58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194E"/>
    <w:rsid w:val="00023673"/>
    <w:rsid w:val="00024474"/>
    <w:rsid w:val="00033D8A"/>
    <w:rsid w:val="000B10FE"/>
    <w:rsid w:val="000D2A7A"/>
    <w:rsid w:val="000F4F3B"/>
    <w:rsid w:val="00106E03"/>
    <w:rsid w:val="00127E94"/>
    <w:rsid w:val="001A7CB4"/>
    <w:rsid w:val="001C66B4"/>
    <w:rsid w:val="00260BF5"/>
    <w:rsid w:val="0026439C"/>
    <w:rsid w:val="00272474"/>
    <w:rsid w:val="002A63B4"/>
    <w:rsid w:val="002D7540"/>
    <w:rsid w:val="003001EB"/>
    <w:rsid w:val="003B4611"/>
    <w:rsid w:val="003E1B99"/>
    <w:rsid w:val="004072B3"/>
    <w:rsid w:val="004A0057"/>
    <w:rsid w:val="004B67E8"/>
    <w:rsid w:val="00560C3D"/>
    <w:rsid w:val="00585A2D"/>
    <w:rsid w:val="00612D98"/>
    <w:rsid w:val="006B4B3A"/>
    <w:rsid w:val="007B4514"/>
    <w:rsid w:val="007C7B86"/>
    <w:rsid w:val="007F7BBD"/>
    <w:rsid w:val="008863AE"/>
    <w:rsid w:val="008E2A0B"/>
    <w:rsid w:val="00907170"/>
    <w:rsid w:val="009A169C"/>
    <w:rsid w:val="009B2F25"/>
    <w:rsid w:val="009D14B5"/>
    <w:rsid w:val="009E3F28"/>
    <w:rsid w:val="00A15214"/>
    <w:rsid w:val="00A16C8C"/>
    <w:rsid w:val="00A245C6"/>
    <w:rsid w:val="00AD194E"/>
    <w:rsid w:val="00AE0888"/>
    <w:rsid w:val="00B443A5"/>
    <w:rsid w:val="00B57FCA"/>
    <w:rsid w:val="00C771BE"/>
    <w:rsid w:val="00CC519C"/>
    <w:rsid w:val="00CD58DB"/>
    <w:rsid w:val="00CE4497"/>
    <w:rsid w:val="00D05BEE"/>
    <w:rsid w:val="00D53CA4"/>
    <w:rsid w:val="00D86F68"/>
    <w:rsid w:val="00E45899"/>
    <w:rsid w:val="00E45A40"/>
    <w:rsid w:val="00E741C2"/>
    <w:rsid w:val="00EB34A5"/>
    <w:rsid w:val="00EB7060"/>
    <w:rsid w:val="00F1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4B369"/>
  <w15:docId w15:val="{276B3AD8-77B1-4CD4-ADBE-48E74312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7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088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27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27E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207-PC</dc:creator>
  <cp:lastModifiedBy>HP</cp:lastModifiedBy>
  <cp:revision>15</cp:revision>
  <cp:lastPrinted>2016-12-22T06:01:00Z</cp:lastPrinted>
  <dcterms:created xsi:type="dcterms:W3CDTF">2016-10-21T04:33:00Z</dcterms:created>
  <dcterms:modified xsi:type="dcterms:W3CDTF">2017-12-26T03:50:00Z</dcterms:modified>
</cp:coreProperties>
</file>